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86C" w:rsidRDefault="00EB4C02">
      <w:r>
        <w:t>Minutes BCAL Meeting April 15, 2017 at Waldwick Post 57</w:t>
      </w:r>
    </w:p>
    <w:p w:rsidR="00EB4C02" w:rsidRDefault="00EB4C02">
      <w:r>
        <w:t>The meeting was called to order at 10 AM with 18 posts, 44 delegates, 0 guests and 11 officers present and 3 excused (Judge Advocate Marty Saidel, Trustee/PDC Frank Calandrillo Jr., and Trustee Mike Burhart).</w:t>
      </w:r>
    </w:p>
    <w:p w:rsidR="00EB4C02" w:rsidRDefault="00EB4C02">
      <w:r>
        <w:t>The minutes from the March meeting were distributed and a motion to accept was made, seconded and approved by all.</w:t>
      </w:r>
    </w:p>
    <w:p w:rsidR="00EB4C02" w:rsidRDefault="00EB4C02">
      <w:r>
        <w:t>Membership certificates and banners were distributed by Department Vic</w:t>
      </w:r>
      <w:bookmarkStart w:id="0" w:name="_GoBack"/>
      <w:bookmarkEnd w:id="0"/>
      <w:r>
        <w:t>e Commander Bill Dobbins and Cmdr. Bob.</w:t>
      </w:r>
    </w:p>
    <w:p w:rsidR="00EB4C02" w:rsidRDefault="00EB4C02">
      <w:r>
        <w:t>DEC Mike Carroll, introduce Department Vice Commander Bill Dobbins and gave his Central Relief report and emphasized the Central Relief package handed out at the March meeting again.</w:t>
      </w:r>
    </w:p>
    <w:p w:rsidR="00EB4C02" w:rsidRDefault="00EB4C02">
      <w:r>
        <w:t>Cmdr. Bob introduced Peter Rebsch, Cmdr. Post 207 and president of the Warrior Run. Peter discussed his organization and reported that they had decided not to donate to the Wounded Warrior Project this year because of previous issues highlighted in the news, etc. He also thanked Post 170 for allowing them to hold the event on the post grounds.</w:t>
      </w:r>
    </w:p>
    <w:p w:rsidR="00EB4C02" w:rsidRDefault="00FF5DC6">
      <w:r>
        <w:t>Correspondence was read per the agenda and committee reports were given. Under old business the Blood Drive, pool tournament, county convention journal, and the new BCAL Project Camp4Heroes were discussed.</w:t>
      </w:r>
    </w:p>
    <w:p w:rsidR="00FF5DC6" w:rsidRDefault="00FF5DC6">
      <w:r>
        <w:t>The current membership report was given and results discussed as was the change to the membership cards for 2018.</w:t>
      </w:r>
    </w:p>
    <w:p w:rsidR="00FF5DC6" w:rsidRDefault="00FF5DC6">
      <w:r>
        <w:t>Under new business the department convention in wildwood was discussed and the financial reports were provided, discussed and a motion was made to accept as read and distributed. The motion was 2</w:t>
      </w:r>
      <w:r w:rsidRPr="00FF5DC6">
        <w:rPr>
          <w:vertAlign w:val="superscript"/>
        </w:rPr>
        <w:t>nd</w:t>
      </w:r>
      <w:r>
        <w:t xml:space="preserve"> and approved by all.</w:t>
      </w:r>
    </w:p>
    <w:p w:rsidR="00FF5DC6" w:rsidRDefault="00FF5DC6">
      <w:r>
        <w:t>Nominations were started with the below slate of officer’s nominated and elected by approval of all present with the Vice Commander Position and Historian left open. Cm</w:t>
      </w:r>
    </w:p>
    <w:tbl>
      <w:tblPr>
        <w:tblW w:w="5320" w:type="dxa"/>
        <w:tblLook w:val="04A0" w:firstRow="1" w:lastRow="0" w:firstColumn="1" w:lastColumn="0" w:noHBand="0" w:noVBand="1"/>
      </w:tblPr>
      <w:tblGrid>
        <w:gridCol w:w="2520"/>
        <w:gridCol w:w="2800"/>
      </w:tblGrid>
      <w:tr w:rsidR="00FF5DC6" w:rsidRPr="00FF5DC6" w:rsidTr="00FF5DC6">
        <w:trPr>
          <w:trHeight w:val="51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Office</w:t>
            </w:r>
          </w:p>
        </w:tc>
        <w:tc>
          <w:tcPr>
            <w:tcW w:w="2800" w:type="dxa"/>
            <w:tcBorders>
              <w:top w:val="nil"/>
              <w:left w:val="nil"/>
              <w:bottom w:val="single" w:sz="4" w:space="0" w:color="auto"/>
              <w:right w:val="single" w:sz="4" w:space="0" w:color="auto"/>
            </w:tcBorders>
            <w:shd w:val="clear" w:color="auto" w:fill="auto"/>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Name</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Commander</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Bob Salvini (170)</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DEC</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Mike Carroll (139)</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 xml:space="preserve"> Sr. Vice Commander</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Maenard Burgess (58)</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Vice Commander</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Ray Stitz (170)</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Vice Commander</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Andrew Meehan (369)</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Vice Commander</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Dan Laviola (139)</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Vice Commander</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 </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 xml:space="preserve">Finance Officer </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Mario Lembo (369)</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Chaplain</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George Tomko (206)</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Historian</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 </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Trustee</w:t>
            </w:r>
            <w:r>
              <w:rPr>
                <w:rFonts w:ascii="Arial" w:eastAsia="Times New Roman" w:hAnsi="Arial" w:cs="Arial"/>
                <w:sz w:val="20"/>
                <w:szCs w:val="20"/>
              </w:rPr>
              <w:t>/PDC</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Frank M  Calandrillo Jr. (531)</w:t>
            </w:r>
          </w:p>
        </w:tc>
      </w:tr>
      <w:tr w:rsidR="00FF5DC6" w:rsidRPr="00FF5DC6" w:rsidTr="00FF5DC6">
        <w:trPr>
          <w:trHeight w:val="255"/>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Trustee</w:t>
            </w:r>
          </w:p>
        </w:tc>
        <w:tc>
          <w:tcPr>
            <w:tcW w:w="2800" w:type="dxa"/>
            <w:tcBorders>
              <w:top w:val="nil"/>
              <w:left w:val="nil"/>
              <w:bottom w:val="single" w:sz="4" w:space="0" w:color="auto"/>
              <w:right w:val="single" w:sz="4" w:space="0" w:color="auto"/>
            </w:tcBorders>
            <w:shd w:val="clear" w:color="auto" w:fill="auto"/>
            <w:noWrap/>
            <w:vAlign w:val="center"/>
            <w:hideMark/>
          </w:tcPr>
          <w:p w:rsidR="00FF5DC6" w:rsidRPr="00FF5DC6" w:rsidRDefault="00FF5DC6" w:rsidP="00FF5DC6">
            <w:pPr>
              <w:spacing w:after="0" w:line="240" w:lineRule="auto"/>
              <w:jc w:val="center"/>
              <w:rPr>
                <w:rFonts w:ascii="Arial" w:eastAsia="Times New Roman" w:hAnsi="Arial" w:cs="Arial"/>
                <w:sz w:val="20"/>
                <w:szCs w:val="20"/>
              </w:rPr>
            </w:pPr>
            <w:r w:rsidRPr="00FF5DC6">
              <w:rPr>
                <w:rFonts w:ascii="Arial" w:eastAsia="Times New Roman" w:hAnsi="Arial" w:cs="Arial"/>
                <w:sz w:val="20"/>
                <w:szCs w:val="20"/>
              </w:rPr>
              <w:t>Mike Burhart (139)</w:t>
            </w:r>
          </w:p>
        </w:tc>
      </w:tr>
    </w:tbl>
    <w:p w:rsidR="00FF5DC6" w:rsidRDefault="00FF5DC6"/>
    <w:p w:rsidR="00FF5DC6" w:rsidRDefault="00FF5DC6">
      <w:r>
        <w:lastRenderedPageBreak/>
        <w:t>The meeting was closed with proper rituals at 11:05 AM.</w:t>
      </w:r>
    </w:p>
    <w:p w:rsidR="00EB4C02" w:rsidRDefault="00EB4C02">
      <w:r>
        <w:t xml:space="preserve"> </w:t>
      </w:r>
    </w:p>
    <w:p w:rsidR="00EB4C02" w:rsidRDefault="00EB4C02"/>
    <w:p w:rsidR="00EB4C02" w:rsidRDefault="00EB4C02"/>
    <w:sectPr w:rsidR="00EB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02"/>
    <w:rsid w:val="003F786C"/>
    <w:rsid w:val="00CE314D"/>
    <w:rsid w:val="00EB4C02"/>
    <w:rsid w:val="00FF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021A4-3CDE-4E72-8DF8-523038D0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451357">
      <w:bodyDiv w:val="1"/>
      <w:marLeft w:val="0"/>
      <w:marRight w:val="0"/>
      <w:marTop w:val="0"/>
      <w:marBottom w:val="0"/>
      <w:divBdr>
        <w:top w:val="none" w:sz="0" w:space="0" w:color="auto"/>
        <w:left w:val="none" w:sz="0" w:space="0" w:color="auto"/>
        <w:bottom w:val="none" w:sz="0" w:space="0" w:color="auto"/>
        <w:right w:val="none" w:sz="0" w:space="0" w:color="auto"/>
      </w:divBdr>
    </w:div>
    <w:div w:id="113857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bobsalvini@att.net</dc:creator>
  <cp:keywords/>
  <dc:description/>
  <cp:lastModifiedBy>bobsalvini@att.net</cp:lastModifiedBy>
  <cp:revision>2</cp:revision>
  <cp:lastPrinted>2017-04-22T15:23:00Z</cp:lastPrinted>
  <dcterms:created xsi:type="dcterms:W3CDTF">2017-04-16T18:53:00Z</dcterms:created>
  <dcterms:modified xsi:type="dcterms:W3CDTF">2017-04-22T15:23:00Z</dcterms:modified>
</cp:coreProperties>
</file>